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826" w:lineRule="exact"/>
        <w:ind w:left="19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15"/>
          <w:sz w:val="20"/>
        </w:rPr>
        <w:drawing>
          <wp:inline distT="0" distB="0" distL="0" distR="0">
            <wp:extent cx="445685" cy="5120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8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5"/>
          <w:sz w:val="20"/>
        </w:rPr>
      </w:r>
      <w:r>
        <w:rPr>
          <w:rFonts w:ascii="Times New Roman"/>
          <w:spacing w:val="33"/>
          <w:position w:val="-15"/>
          <w:sz w:val="20"/>
        </w:rPr>
        <w:t> </w:t>
      </w:r>
      <w:r>
        <w:rPr>
          <w:rFonts w:ascii="Times New Roman"/>
          <w:spacing w:val="33"/>
          <w:position w:val="-16"/>
          <w:sz w:val="20"/>
        </w:rPr>
        <w:drawing>
          <wp:inline distT="0" distB="0" distL="0" distR="0">
            <wp:extent cx="458012" cy="42938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1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position w:val="-16"/>
          <w:sz w:val="20"/>
        </w:rPr>
      </w:r>
      <w:r>
        <w:rPr>
          <w:rFonts w:ascii="Times New Roman"/>
          <w:spacing w:val="28"/>
          <w:position w:val="-16"/>
          <w:sz w:val="20"/>
        </w:rPr>
        <w:t> </w:t>
      </w:r>
      <w:r>
        <w:rPr>
          <w:rFonts w:ascii="Times New Roman"/>
          <w:spacing w:val="28"/>
          <w:position w:val="-16"/>
          <w:sz w:val="20"/>
        </w:rPr>
        <w:drawing>
          <wp:inline distT="0" distB="0" distL="0" distR="0">
            <wp:extent cx="1564751" cy="52463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5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-16"/>
          <w:sz w:val="20"/>
        </w:rPr>
      </w:r>
      <w:r>
        <w:rPr>
          <w:rFonts w:ascii="Times New Roman"/>
          <w:spacing w:val="25"/>
          <w:position w:val="-16"/>
          <w:sz w:val="20"/>
        </w:rPr>
        <w:t> </w:t>
      </w:r>
      <w:r>
        <w:rPr>
          <w:rFonts w:ascii="Times New Roman"/>
          <w:spacing w:val="25"/>
          <w:position w:val="-16"/>
          <w:sz w:val="20"/>
        </w:rPr>
        <w:drawing>
          <wp:inline distT="0" distB="0" distL="0" distR="0">
            <wp:extent cx="1049572" cy="43891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-16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53"/>
        <w:ind w:left="1412" w:right="1013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Istituto Tecnico “Giulio Cesare Falco”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- Capua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315" w:lineRule="exact" w:before="0"/>
        <w:ind w:left="1412" w:right="10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Settore</w:t>
      </w:r>
      <w:r>
        <w:rPr>
          <w:rFonts w:ascii="Times New Roman"/>
          <w:b/>
          <w:i/>
          <w:spacing w:val="-6"/>
          <w:sz w:val="28"/>
        </w:rPr>
        <w:t> </w:t>
      </w:r>
      <w:r>
        <w:rPr>
          <w:rFonts w:ascii="Times New Roman"/>
          <w:b/>
          <w:i/>
          <w:sz w:val="28"/>
        </w:rPr>
        <w:t>Tecnologico</w:t>
      </w:r>
      <w:r>
        <w:rPr>
          <w:rFonts w:ascii="Times New Roman"/>
          <w:sz w:val="28"/>
        </w:rPr>
      </w:r>
    </w:p>
    <w:p>
      <w:pPr>
        <w:spacing w:line="177" w:lineRule="exact" w:before="0"/>
        <w:ind w:left="1412" w:right="101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Indirizzi ed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Articolazioni:</w:t>
      </w:r>
    </w:p>
    <w:p>
      <w:pPr>
        <w:pStyle w:val="BodyText"/>
        <w:spacing w:line="292" w:lineRule="auto"/>
        <w:ind w:left="2673" w:right="2270"/>
        <w:jc w:val="center"/>
        <w:rPr>
          <w:b w:val="0"/>
          <w:bCs w:val="0"/>
          <w:i w:val="0"/>
        </w:rPr>
      </w:pPr>
      <w:r>
        <w:rPr>
          <w:i/>
        </w:rPr>
        <w:t>Meccanica Meccatronica ed Energia (Meccanica e</w:t>
      </w:r>
      <w:r>
        <w:rPr>
          <w:i/>
          <w:spacing w:val="-7"/>
        </w:rPr>
        <w:t> </w:t>
      </w:r>
      <w:r>
        <w:rPr>
          <w:i/>
        </w:rPr>
        <w:t>Meccatronica)</w:t>
      </w:r>
      <w:r>
        <w:rPr>
          <w:i/>
          <w:w w:val="99"/>
        </w:rPr>
        <w:t> </w:t>
      </w:r>
      <w:r>
        <w:rPr>
          <w:i/>
        </w:rPr>
        <w:t>Trasporti e Logistica (Costruzione del mezzo - Conduzione del</w:t>
      </w:r>
      <w:r>
        <w:rPr>
          <w:i/>
          <w:spacing w:val="-19"/>
        </w:rPr>
        <w:t> </w:t>
      </w:r>
      <w:r>
        <w:rPr>
          <w:i/>
        </w:rPr>
        <w:t>mezzo)</w:t>
      </w:r>
      <w:r>
        <w:rPr>
          <w:i/>
          <w:w w:val="99"/>
        </w:rPr>
        <w:t> </w:t>
      </w:r>
      <w:r>
        <w:rPr>
          <w:i/>
        </w:rPr>
        <w:t>Elettronica ed Elettrotecnica</w:t>
      </w:r>
      <w:r>
        <w:rPr>
          <w:i/>
          <w:spacing w:val="-7"/>
        </w:rPr>
        <w:t> </w:t>
      </w:r>
      <w:r>
        <w:rPr>
          <w:i/>
        </w:rPr>
        <w:t>(Elettronica)</w:t>
      </w:r>
      <w:r>
        <w:rPr>
          <w:b w:val="0"/>
          <w:i w:val="0"/>
        </w:rPr>
      </w:r>
    </w:p>
    <w:p>
      <w:pPr>
        <w:pStyle w:val="BodyText"/>
        <w:spacing w:line="290" w:lineRule="auto"/>
        <w:ind w:left="3417" w:right="2976"/>
        <w:jc w:val="center"/>
        <w:rPr>
          <w:b w:val="0"/>
          <w:bCs w:val="0"/>
          <w:i w:val="0"/>
        </w:rPr>
      </w:pPr>
      <w:r>
        <w:rPr>
          <w:i/>
        </w:rPr>
        <w:t>Informatica e Telecomunicazioni</w:t>
      </w:r>
      <w:r>
        <w:rPr>
          <w:i/>
          <w:spacing w:val="-10"/>
        </w:rPr>
        <w:t> </w:t>
      </w:r>
      <w:r>
        <w:rPr>
          <w:i/>
        </w:rPr>
        <w:t>(Informatica)</w:t>
      </w:r>
      <w:r>
        <w:rPr>
          <w:i/>
          <w:w w:val="99"/>
        </w:rPr>
        <w:t> </w:t>
      </w:r>
      <w:r>
        <w:rPr>
          <w:i/>
        </w:rPr>
        <w:t>Sistema</w:t>
      </w:r>
      <w:r>
        <w:rPr>
          <w:i/>
          <w:spacing w:val="-2"/>
        </w:rPr>
        <w:t> </w:t>
      </w:r>
      <w:r>
        <w:rPr>
          <w:i/>
        </w:rPr>
        <w:t>Moda</w:t>
      </w:r>
      <w:r>
        <w:rPr>
          <w:b w:val="0"/>
          <w:i w:val="0"/>
        </w:rPr>
      </w:r>
    </w:p>
    <w:p>
      <w:pPr>
        <w:pStyle w:val="BodyText"/>
        <w:spacing w:line="240" w:lineRule="auto" w:before="3"/>
        <w:ind w:right="1012"/>
        <w:jc w:val="center"/>
        <w:rPr>
          <w:b w:val="0"/>
          <w:bCs w:val="0"/>
          <w:i w:val="0"/>
        </w:rPr>
      </w:pPr>
      <w:r>
        <w:rPr>
          <w:i/>
        </w:rPr>
        <w:t>Agraria, Agroalimentare e</w:t>
      </w:r>
      <w:r>
        <w:rPr>
          <w:i/>
          <w:spacing w:val="-10"/>
        </w:rPr>
        <w:t> </w:t>
      </w:r>
      <w:r>
        <w:rPr>
          <w:i/>
        </w:rPr>
        <w:t>Agroindustria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250"/>
        <w:gridCol w:w="572"/>
        <w:gridCol w:w="1690"/>
        <w:gridCol w:w="288"/>
        <w:gridCol w:w="344"/>
        <w:gridCol w:w="504"/>
        <w:gridCol w:w="1136"/>
        <w:gridCol w:w="571"/>
        <w:gridCol w:w="2440"/>
      </w:tblGrid>
      <w:tr>
        <w:trPr>
          <w:trHeight w:val="677" w:hRule="exact"/>
        </w:trPr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56"/>
              <w:ind w:left="22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SCHEDA DI PRESENTAZIONE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PROGETTO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3" w:lineRule="exact"/>
              <w:ind w:left="4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A.  </w:t>
            </w:r>
            <w:r>
              <w:rPr>
                <w:rFonts w:ascii="Times New Roman"/>
                <w:b/>
                <w:sz w:val="24"/>
              </w:rPr>
              <w:t>S.</w:t>
            </w:r>
            <w:r>
              <w:rPr>
                <w:rFonts w:ascii="Times New Roman"/>
                <w:b/>
                <w:spacing w:val="-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2022/23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864" w:val="left" w:leader="none"/>
              </w:tabs>
              <w:spacing w:line="240" w:lineRule="auto" w:before="115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TITOLO DEL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PROGETTO:</w:t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4" w:hRule="exact"/>
        </w:trPr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3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TIPOLOGIA DI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PROGETTO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4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Curricolare: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Extracurricolare: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Potenziamento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Fis</w:t>
            </w:r>
          </w:p>
        </w:tc>
      </w:tr>
      <w:tr>
        <w:trPr>
          <w:trHeight w:val="5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5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Orientamento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8" w:type="dxa"/>
            <w:gridSpan w:val="3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38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5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Inclusione</w:t>
            </w:r>
          </w:p>
        </w:tc>
        <w:tc>
          <w:tcPr>
            <w:tcW w:w="4652" w:type="dxa"/>
            <w:gridSpan w:val="4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5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  <w:tc>
          <w:tcPr>
            <w:tcW w:w="4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2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REFERENTE DEL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PROGETTO: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RISORSE UMANE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COINVOLTE: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1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Esterne</w:t>
            </w:r>
          </w:p>
        </w:tc>
      </w:tr>
      <w:tr>
        <w:trPr>
          <w:trHeight w:val="386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PROGETTO IN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RETE: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PARTNERS: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>
        <w:trPr>
          <w:trHeight w:val="662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0" w:right="1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NOMINATIVI DOCENTI COINVOLTI: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0" w:right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NOMINATIVI ESPERTI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ESTERNI</w:t>
            </w:r>
            <w:r>
              <w:rPr>
                <w:rFonts w:ascii="Times New Roman"/>
                <w:b/>
                <w:sz w:val="24"/>
              </w:rPr>
              <w:t> COINVOLTI: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50" w:right="5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SEDE DI SVOLGIMENTO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DEL</w:t>
            </w:r>
            <w:r>
              <w:rPr>
                <w:rFonts w:ascii="Times New Roman"/>
                <w:b/>
                <w:sz w:val="24"/>
              </w:rPr>
              <w:t> PROGETTO: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50" w:right="35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Sede centrale Sede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associata</w:t>
            </w:r>
          </w:p>
        </w:tc>
      </w:tr>
      <w:tr>
        <w:trPr>
          <w:trHeight w:val="388" w:hRule="exact"/>
        </w:trPr>
        <w:tc>
          <w:tcPr>
            <w:tcW w:w="40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40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MODALITÀ DI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SVOLGIMENTO: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Presenza</w:t>
            </w:r>
          </w:p>
        </w:tc>
      </w:tr>
      <w:tr>
        <w:trPr>
          <w:trHeight w:val="386" w:hRule="exact"/>
        </w:trPr>
        <w:tc>
          <w:tcPr>
            <w:tcW w:w="40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Dad</w:t>
            </w:r>
          </w:p>
        </w:tc>
      </w:tr>
      <w:tr>
        <w:trPr>
          <w:trHeight w:val="386" w:hRule="exact"/>
        </w:trPr>
        <w:tc>
          <w:tcPr>
            <w:tcW w:w="40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Mista</w:t>
            </w:r>
          </w:p>
        </w:tc>
      </w:tr>
      <w:tr>
        <w:trPr>
          <w:trHeight w:val="396" w:hRule="exact"/>
        </w:trPr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ANNUALITA’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Annuale</w:t>
            </w:r>
          </w:p>
        </w:tc>
      </w:tr>
      <w:tr>
        <w:trPr>
          <w:trHeight w:val="386" w:hRule="exact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48" w:val="left" w:leader="none"/>
              </w:tabs>
              <w:spacing w:line="240" w:lineRule="auto" w:before="46"/>
              <w:ind w:left="50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Progetto nuovo Progetto avviato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data:     </w:t>
            </w:r>
            <w:r>
              <w:rPr>
                <w:rFonts w:ascii="Times New Roman"/>
                <w:sz w:val="24"/>
                <w:u w:val="single" w:color="000000"/>
              </w:rPr>
            </w:r>
            <w:r>
              <w:rPr>
                <w:rFonts w:ascii="Times New Roman"/>
                <w:sz w:val="24"/>
              </w:rPr>
              <w:t>/  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59"/>
                <w:sz w:val="24"/>
                <w:u w:val="single" w:color="000000"/>
              </w:rPr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w w:val="28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Triennale</w:t>
            </w:r>
          </w:p>
        </w:tc>
      </w:tr>
      <w:tr>
        <w:trPr>
          <w:trHeight w:val="552" w:hRule="exact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6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Storico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320" w:bottom="280" w:left="1120" w:right="12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2902"/>
        <w:gridCol w:w="501"/>
        <w:gridCol w:w="5280"/>
      </w:tblGrid>
      <w:tr>
        <w:trPr>
          <w:trHeight w:val="358" w:hRule="exact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0"/>
              <w:ind w:left="2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RIFERIMENTO AL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RAV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PRIORITÀ DEL RAV CUI SI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RIFERISCE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Risultati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scolastici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2" w:lineRule="exact" w:before="13"/>
              <w:ind w:left="-1" w:right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Riorientare il percorso di studio secondo le inclinazioni/abilità degli studenti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riducendone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la percentuale per quelli che cambiano il percorso di studi (nulla osta in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uscita,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disfrequenze…)</w:t>
            </w:r>
          </w:p>
          <w:p>
            <w:pPr>
              <w:pStyle w:val="TableParagraph"/>
              <w:spacing w:line="258" w:lineRule="exact" w:before="210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Risultati nelle prove standardizzate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nazionali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2" w:lineRule="exact" w:before="12"/>
              <w:ind w:left="-1" w:right="8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Migliorare il livello di risultato nelle prove INVALSI in italiano e in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matematica,</w:t>
            </w:r>
            <w:r>
              <w:rPr>
                <w:rFonts w:ascii="Times New Roman" w:hAnsi="Times New Roman"/>
                <w:sz w:val="24"/>
              </w:rPr>
              <w:t> riducendo la variabilità interna alle classi e fra le classi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dell'Istituto.</w:t>
            </w:r>
          </w:p>
        </w:tc>
      </w:tr>
      <w:tr>
        <w:trPr>
          <w:trHeight w:val="9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TRAGUARDO DI RISULTATO DEL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RAV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7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3" w:right="-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Ridurre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percentuale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degli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studenti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cambiano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percorso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studio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(nulla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osta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uscita,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disfrequenze).</w:t>
            </w:r>
          </w:p>
          <w:p>
            <w:pPr>
              <w:pStyle w:val="TableParagraph"/>
              <w:spacing w:line="259" w:lineRule="auto" w:before="161"/>
              <w:ind w:left="3" w:right="-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Diminuire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varianza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dello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stesso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indirizzo,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divario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rispetto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z w:val="24"/>
              </w:rPr>
              <w:t> provinciale e regionale, e migliorare i punteggi di italiano e matematica rispetto a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scuole</w:t>
            </w:r>
            <w:r>
              <w:rPr>
                <w:rFonts w:ascii="Times New Roman"/>
                <w:sz w:val="24"/>
              </w:rPr>
              <w:t> con lo stesso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ESCS.</w:t>
            </w:r>
          </w:p>
        </w:tc>
      </w:tr>
      <w:tr>
        <w:trPr>
          <w:trHeight w:val="10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OBIETTIVO DI PROCESSO DEL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RAV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3" w:right="5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Attuare percorsi di orientamento e riorientamento all'interno dell'Istituto per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favorire</w:t>
            </w:r>
            <w:r>
              <w:rPr>
                <w:rFonts w:ascii="Times New Roman"/>
                <w:sz w:val="24"/>
              </w:rPr>
              <w:t> scelte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consapevoli</w:t>
            </w:r>
          </w:p>
          <w:p>
            <w:pPr>
              <w:pStyle w:val="TableParagraph"/>
              <w:spacing w:line="240" w:lineRule="auto" w:before="160"/>
              <w:ind w:left="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Potenziare e diversificare l'offerta formativa in Italiano, Matematica 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Inglese.</w:t>
            </w:r>
          </w:p>
        </w:tc>
      </w:tr>
      <w:tr>
        <w:trPr>
          <w:trHeight w:val="52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ATTO DI INDIRIZZO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Rapportarsi ad un obiettivo dell’atto di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indirizzo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366" w:hRule="exact"/>
        </w:trPr>
        <w:tc>
          <w:tcPr>
            <w:tcW w:w="3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6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MACROAREA DEL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PTOF: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 w:before="3"/>
              <w:ind w:left="170" w:right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Sviluppo delle competenze digitali degli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studenti,</w:t>
            </w:r>
            <w:r>
              <w:rPr>
                <w:rFonts w:ascii="Times New Roman" w:hAnsi="Times New Roman"/>
                <w:sz w:val="24"/>
              </w:rPr>
              <w:t> con particolare riguardo 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pensiero</w:t>
            </w:r>
            <w:r>
              <w:rPr>
                <w:rFonts w:ascii="Times New Roman" w:hAnsi="Times New Roman"/>
                <w:sz w:val="24"/>
              </w:rPr>
              <w:t> computazionale,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all'utilizzo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critico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consapevole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 ei social network e dei media nonché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alla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produzionee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legami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mondo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lavoro</w:t>
            </w:r>
          </w:p>
        </w:tc>
      </w:tr>
      <w:tr>
        <w:trPr>
          <w:trHeight w:val="798" w:hRule="exact"/>
        </w:trPr>
        <w:tc>
          <w:tcPr>
            <w:tcW w:w="34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6"/>
              <w:ind w:left="170" w:right="7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Potenziamento dell'inclusione scolastica e</w:t>
            </w:r>
            <w:r>
              <w:rPr>
                <w:rFonts w:ascii="Times New Roman"/>
                <w:spacing w:val="-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> diritto allo studiodegli </w:t>
            </w:r>
            <w:r>
              <w:rPr>
                <w:rFonts w:ascii="Times New Roman"/>
                <w:spacing w:val="-3"/>
                <w:sz w:val="24"/>
              </w:rPr>
              <w:t>studenti </w:t>
            </w:r>
            <w:r>
              <w:rPr>
                <w:rFonts w:ascii="Times New Roman"/>
                <w:sz w:val="24"/>
              </w:rPr>
              <w:t>con bisogni</w:t>
            </w:r>
            <w:r>
              <w:rPr>
                <w:rFonts w:ascii="Times New Roman"/>
                <w:spacing w:val="-48"/>
                <w:sz w:val="24"/>
              </w:rPr>
              <w:t> </w:t>
            </w:r>
            <w:r>
              <w:rPr>
                <w:rFonts w:ascii="Times New Roman"/>
                <w:spacing w:val="-48"/>
                <w:sz w:val="24"/>
              </w:rPr>
            </w:r>
            <w:r>
              <w:rPr>
                <w:rFonts w:ascii="Times New Roman"/>
                <w:sz w:val="24"/>
              </w:rPr>
              <w:t>educativi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speciali</w:t>
            </w:r>
          </w:p>
        </w:tc>
      </w:tr>
      <w:tr>
        <w:trPr>
          <w:trHeight w:val="534" w:hRule="exact"/>
        </w:trPr>
        <w:tc>
          <w:tcPr>
            <w:tcW w:w="34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Definizione di un sistema di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orientamento</w:t>
            </w:r>
          </w:p>
        </w:tc>
      </w:tr>
      <w:tr>
        <w:trPr>
          <w:trHeight w:val="534" w:hRule="exact"/>
        </w:trPr>
        <w:tc>
          <w:tcPr>
            <w:tcW w:w="34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16"/>
              <w:ind w:left="170" w:right="633" w:hanging="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Intensificare le relazioni con le aziende locali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> nazionali </w:t>
            </w:r>
            <w:r>
              <w:rPr>
                <w:rFonts w:ascii="Times New Roman"/>
                <w:spacing w:val="-4"/>
                <w:sz w:val="24"/>
              </w:rPr>
              <w:t>relative </w:t>
            </w:r>
            <w:r>
              <w:rPr>
                <w:rFonts w:ascii="Times New Roman"/>
                <w:spacing w:val="-3"/>
                <w:sz w:val="24"/>
              </w:rPr>
              <w:t>ai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PCTO</w:t>
            </w:r>
          </w:p>
        </w:tc>
      </w:tr>
      <w:tr>
        <w:trPr>
          <w:trHeight w:val="775" w:hRule="exact"/>
        </w:trPr>
        <w:tc>
          <w:tcPr>
            <w:tcW w:w="34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16"/>
              <w:ind w:left="112" w:right="4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Individuazione di percorsi e di sistemi</w:t>
            </w:r>
            <w:r>
              <w:rPr>
                <w:rFonts w:ascii="Times New Roman" w:hAnsi="Times New Roman"/>
                <w:spacing w:val="-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funzionali</w:t>
            </w:r>
            <w:r>
              <w:rPr>
                <w:rFonts w:ascii="Times New Roman" w:hAnsi="Times New Roman"/>
                <w:sz w:val="24"/>
              </w:rPr>
              <w:t> alla premialità </w:t>
            </w:r>
            <w:r>
              <w:rPr>
                <w:rFonts w:ascii="Times New Roman" w:hAnsi="Times New Roman"/>
                <w:spacing w:val="2"/>
                <w:sz w:val="24"/>
              </w:rPr>
              <w:t>ealla </w:t>
            </w:r>
            <w:r>
              <w:rPr>
                <w:rFonts w:ascii="Times New Roman" w:hAnsi="Times New Roman"/>
                <w:sz w:val="24"/>
              </w:rPr>
              <w:t>valorizzazione del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merito</w:t>
            </w:r>
            <w:r>
              <w:rPr>
                <w:rFonts w:ascii="Times New Roman" w:hAnsi="Times New Roman"/>
                <w:sz w:val="24"/>
              </w:rPr>
              <w:t> degli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studenti</w:t>
            </w:r>
          </w:p>
        </w:tc>
      </w:tr>
    </w:tbl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320" w:bottom="280" w:left="1220" w:right="1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717"/>
        <w:gridCol w:w="1495"/>
        <w:gridCol w:w="493"/>
        <w:gridCol w:w="3497"/>
      </w:tblGrid>
      <w:tr>
        <w:trPr>
          <w:trHeight w:val="350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Descrizione sintetica dell’attività e indicazione dell’area tematica 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riferimento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Obiettivi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32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Competenze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attese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76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Destinatari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Gruppi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classe</w:t>
            </w:r>
          </w:p>
        </w:tc>
      </w:tr>
      <w:tr>
        <w:trPr>
          <w:trHeight w:val="460" w:hRule="exact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Classi aperte verticali</w:t>
            </w:r>
          </w:p>
        </w:tc>
      </w:tr>
      <w:tr>
        <w:trPr>
          <w:trHeight w:val="498" w:hRule="exact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Classi aperte parallele</w:t>
            </w:r>
          </w:p>
        </w:tc>
      </w:tr>
      <w:tr>
        <w:trPr>
          <w:trHeight w:val="498" w:hRule="exact"/>
        </w:trPr>
        <w:tc>
          <w:tcPr>
            <w:tcW w:w="3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498" w:hRule="exact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Classe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PRIMA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Indirizzo:</w:t>
            </w:r>
          </w:p>
        </w:tc>
      </w:tr>
      <w:tr>
        <w:trPr>
          <w:trHeight w:val="498" w:hRule="exact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Indirizzo:</w:t>
            </w:r>
          </w:p>
        </w:tc>
      </w:tr>
      <w:tr>
        <w:trPr>
          <w:trHeight w:val="498" w:hRule="exact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TERZA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Indirizzo:</w:t>
            </w:r>
          </w:p>
        </w:tc>
      </w:tr>
      <w:tr>
        <w:trPr>
          <w:trHeight w:val="498" w:hRule="exact"/>
        </w:trPr>
        <w:tc>
          <w:tcPr>
            <w:tcW w:w="3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QUARTA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Indirizzo:</w:t>
            </w:r>
          </w:p>
        </w:tc>
      </w:tr>
      <w:tr>
        <w:trPr>
          <w:trHeight w:val="499" w:hRule="exact"/>
        </w:trPr>
        <w:tc>
          <w:tcPr>
            <w:tcW w:w="3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QUINTA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Indirizzo:</w:t>
            </w:r>
          </w:p>
        </w:tc>
      </w:tr>
      <w:tr>
        <w:trPr>
          <w:trHeight w:val="350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CRONOPROGRAMMA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5" w:hRule="exac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FASI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OPERATIVE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PERIODO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ATTIVITÀ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45" w:hRule="exac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FINALITÀ’ 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PROGETTO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AZIONI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3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TEMPI DI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ATTUAZIONE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DURATA N°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ORE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DATA E/O PERIODO DI AVVIO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(previsti)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DATA E/O PERIODO DI CONCLUSIONE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(previsti)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PERIODICITÀ DEGLI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INCONTRI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RISULTATI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ATTESI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9" w:hRule="exact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320" w:bottom="280" w:left="110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424"/>
        <w:gridCol w:w="5774"/>
      </w:tblGrid>
      <w:tr>
        <w:trPr>
          <w:trHeight w:val="325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64" w:hRule="exac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 INGRESSO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TIPOLOGIA DI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PROVA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6" w:right="3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Risposta a scelta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multipla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</w:p>
          <w:p>
            <w:pPr>
              <w:pStyle w:val="TableParagraph"/>
              <w:spacing w:line="240" w:lineRule="auto"/>
              <w:ind w:left="116" w:right="35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Prova semi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pratica</w:t>
            </w: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ITINERE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TIPOLOGIA DI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PROVA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" w:right="3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Risposta a scelta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multipla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</w:p>
          <w:p>
            <w:pPr>
              <w:pStyle w:val="TableParagraph"/>
              <w:spacing w:line="240" w:lineRule="auto"/>
              <w:ind w:left="109" w:right="35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Prova semi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pratica</w:t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3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FINALE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9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TIPOLOGIA DI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PROVA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9" w:right="3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Risposta a scelta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multipla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</w:p>
          <w:p>
            <w:pPr>
              <w:pStyle w:val="TableParagraph"/>
              <w:spacing w:line="240" w:lineRule="auto"/>
              <w:ind w:left="109" w:right="35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Prova semi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strutturata</w:t>
            </w:r>
            <w:r>
              <w:rPr>
                <w:rFonts w:ascii="Times New Roman"/>
                <w:sz w:val="24"/>
              </w:rPr>
              <w:t> Prova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pratica</w:t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665" w:val="left" w:leader="none"/>
                <w:tab w:pos="2148" w:val="left" w:leader="none"/>
                <w:tab w:pos="4150" w:val="left" w:leader="none"/>
                <w:tab w:pos="5140" w:val="left" w:leader="none"/>
                <w:tab w:pos="7413" w:val="left" w:leader="none"/>
                <w:tab w:pos="8110" w:val="left" w:leader="none"/>
                <w:tab w:pos="8927" w:val="left" w:leader="none"/>
              </w:tabs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MODALITÀ</w:t>
              <w:tab/>
            </w:r>
            <w:r>
              <w:rPr>
                <w:rFonts w:ascii="Times New Roman" w:hAnsi="Times New Roman"/>
                <w:b/>
                <w:sz w:val="24"/>
              </w:rPr>
              <w:t>DI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VALUTAZIONE</w:t>
              <w:tab/>
            </w:r>
            <w:r>
              <w:rPr>
                <w:rFonts w:ascii="Times New Roman" w:hAnsi="Times New Roman"/>
                <w:b/>
                <w:sz w:val="24"/>
              </w:rPr>
              <w:t>DEGLI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APPRENDIMENTI</w:t>
              <w:tab/>
            </w:r>
            <w:r>
              <w:rPr>
                <w:rFonts w:ascii="Times New Roman" w:hAnsi="Times New Roman"/>
                <w:i/>
                <w:sz w:val="24"/>
              </w:rPr>
              <w:t>(vedi</w:t>
              <w:tab/>
              <w:t>criteri</w:t>
              <w:tab/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</w:r>
          </w:p>
          <w:p>
            <w:pPr>
              <w:pStyle w:val="TableParagraph"/>
              <w:spacing w:line="27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valutazione</w:t>
            </w:r>
            <w:r>
              <w:rPr>
                <w:rFonts w:asci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PTOF)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15" w:right="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Gli apprendimenti saranno valutati osservando il comportamento dal punto di 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vista</w:t>
            </w:r>
            <w:r>
              <w:rPr>
                <w:rFonts w:ascii="Times New Roman"/>
                <w:sz w:val="24"/>
              </w:rPr>
              <w:t> cognitivo e seguendo i criteri stabiliti nel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PTOF.</w:t>
            </w:r>
          </w:p>
        </w:tc>
      </w:tr>
      <w:tr>
        <w:trPr>
          <w:trHeight w:val="326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0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PRESENTAZIONE DEL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LAVORO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4" w:hRule="exact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METODOLOGIE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9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DOCUMENTAZIONE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2"/>
              <w:ind w:left="97" w:right="3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Lezione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frontale</w:t>
            </w:r>
            <w:r>
              <w:rPr>
                <w:rFonts w:ascii="Times New Roman" w:hAnsi="Times New Roman"/>
                <w:sz w:val="24"/>
              </w:rPr>
              <w:t> Lezione in modalità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Dad</w:t>
            </w:r>
            <w:r>
              <w:rPr>
                <w:rFonts w:ascii="Times New Roman" w:hAnsi="Times New Roman"/>
                <w:sz w:val="24"/>
              </w:rPr>
              <w:t> Lezione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dialogata</w:t>
            </w:r>
            <w:r>
              <w:rPr>
                <w:rFonts w:ascii="Times New Roman" w:hAnsi="Times New Roman"/>
                <w:sz w:val="24"/>
              </w:rPr>
              <w:t> Lezione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cooperativa</w:t>
            </w:r>
            <w:r>
              <w:rPr>
                <w:rFonts w:ascii="Times New Roman" w:hAnsi="Times New Roman"/>
                <w:sz w:val="24"/>
              </w:rPr>
              <w:t> Lezione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capovolta</w:t>
            </w:r>
          </w:p>
          <w:p>
            <w:pPr>
              <w:pStyle w:val="TableParagraph"/>
              <w:spacing w:line="240" w:lineRule="auto"/>
              <w:ind w:left="97" w:right="28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Metodo induttivo 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deduttivo</w:t>
            </w:r>
            <w:r>
              <w:rPr>
                <w:rFonts w:ascii="Times New Roman"/>
                <w:sz w:val="24"/>
              </w:rPr>
              <w:t> Scoperta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guidata</w:t>
            </w:r>
          </w:p>
          <w:p>
            <w:pPr>
              <w:pStyle w:val="TableParagraph"/>
              <w:spacing w:line="240" w:lineRule="auto"/>
              <w:ind w:left="97" w:right="36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Lavori di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gruppo</w:t>
            </w:r>
            <w:r>
              <w:rPr>
                <w:rFonts w:ascii="Times New Roman" w:hAnsi="Times New Roman"/>
                <w:sz w:val="24"/>
              </w:rPr>
              <w:t> Problem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solving</w:t>
            </w:r>
            <w:r>
              <w:rPr>
                <w:rFonts w:ascii="Times New Roman" w:hAnsi="Times New Roman"/>
                <w:sz w:val="24"/>
              </w:rPr>
              <w:t> Brain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storming</w:t>
            </w:r>
            <w:r>
              <w:rPr>
                <w:rFonts w:ascii="Times New Roman" w:hAnsi="Times New Roman"/>
                <w:sz w:val="24"/>
              </w:rPr>
              <w:t> Analisi dei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casi</w:t>
            </w:r>
            <w:r>
              <w:rPr>
                <w:rFonts w:ascii="Times New Roman" w:hAnsi="Times New Roman"/>
                <w:sz w:val="24"/>
              </w:rPr>
              <w:t> Attività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laboratoriale</w:t>
            </w:r>
            <w:r>
              <w:rPr>
                <w:rFonts w:ascii="Times New Roman" w:hAnsi="Times New Roman"/>
                <w:sz w:val="24"/>
              </w:rPr>
              <w:t> Stage</w:t>
            </w:r>
          </w:p>
          <w:p>
            <w:pPr>
              <w:pStyle w:val="TableParagraph"/>
              <w:spacing w:line="240" w:lineRule="auto"/>
              <w:ind w:left="97" w:right="20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Visite guidate e/o uscite sul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territorio</w:t>
            </w:r>
            <w:r>
              <w:rPr>
                <w:rFonts w:ascii="Times New Roman"/>
                <w:sz w:val="24"/>
              </w:rPr>
              <w:t> Pcto</w:t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PRODOTTO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97" w:right="15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Produzione di materiale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didattico</w:t>
            </w:r>
            <w:r>
              <w:rPr>
                <w:rFonts w:ascii="Times New Roman"/>
                <w:sz w:val="24"/>
              </w:rPr>
              <w:t> Realizzazione di un prodotto finale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testuale</w:t>
            </w:r>
          </w:p>
          <w:p>
            <w:pPr>
              <w:pStyle w:val="TableParagraph"/>
              <w:spacing w:line="240" w:lineRule="auto"/>
              <w:ind w:left="97" w:right="9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Realizzazione di un prodotto finale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multimediale</w:t>
            </w:r>
            <w:r>
              <w:rPr>
                <w:rFonts w:ascii="Times New Roman"/>
                <w:sz w:val="24"/>
              </w:rPr>
              <w:t> Prodotto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grafico/tecnico</w:t>
            </w:r>
          </w:p>
          <w:p>
            <w:pPr>
              <w:pStyle w:val="TableParagraph"/>
              <w:spacing w:line="240" w:lineRule="auto"/>
              <w:ind w:left="97" w:right="4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Certificazioni Altro</w:t>
            </w:r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RISORSE MATERIALI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NECESSARIE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320" w:bottom="280" w:left="110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  <w:gridCol w:w="396"/>
        <w:gridCol w:w="3842"/>
      </w:tblGrid>
      <w:tr>
        <w:trPr>
          <w:trHeight w:val="1390" w:hRule="exact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(Materiali, sussidi didattici, laboratori utilizzati per il progetto. Modalità di utilizzo</w:t>
            </w:r>
            <w:r>
              <w:rPr>
                <w:rFonts w:ascii="Times New Roman" w:hAnsi="Times New Roman"/>
                <w:i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z w:val="24"/>
              </w:rPr>
              <w:t> tecnologie</w:t>
            </w:r>
            <w:r>
              <w:rPr>
                <w:rFonts w:ascii="Times New Roman" w:hAnsi="Times New Roman"/>
                <w:i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avanzate,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multimedialità,</w:t>
            </w:r>
            <w:r>
              <w:rPr>
                <w:rFonts w:ascii="Times New Roman" w:hAnsi="Times New Roman"/>
                <w:i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comunicazione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i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distanza,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laboratori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linguistici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e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z w:val="24"/>
              </w:rPr>
              <w:t> indirizzo, sussidi audiovisivi o altri strumenti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innovativi)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RISORSE MATERIALI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DISPONIBILI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MODALITÀ DI COINVOLGIMENTO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DEI</w:t>
            </w:r>
            <w:r>
              <w:rPr>
                <w:rFonts w:ascii="Times New Roman" w:hAnsi="Times New Roman"/>
                <w:b/>
                <w:sz w:val="24"/>
              </w:rPr>
              <w:t> GENITORI NELLA PREPARAZIONE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E/O</w:t>
            </w:r>
            <w:r>
              <w:rPr>
                <w:rFonts w:ascii="Times New Roman" w:hAnsi="Times New Roman"/>
                <w:b/>
                <w:sz w:val="24"/>
              </w:rPr>
              <w:t> REALIZZAZIONE DEL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PROGETTO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126" w:right="1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Lettera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informativa</w:t>
            </w:r>
            <w:r>
              <w:rPr>
                <w:rFonts w:ascii="Times New Roman"/>
                <w:i/>
                <w:sz w:val="24"/>
              </w:rPr>
              <w:t> Incontri con le</w:t>
            </w:r>
            <w:r>
              <w:rPr>
                <w:rFonts w:asci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famiglie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Partecipazione al gruppo di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progetto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26" w:right="10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Questionario di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gradimento</w:t>
            </w:r>
            <w:r>
              <w:rPr>
                <w:rFonts w:ascii="Times New Roman"/>
                <w:i/>
                <w:sz w:val="24"/>
              </w:rPr>
              <w:t> Altro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7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2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AUTOVALUTAZIONE 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DIFFUSIONE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STRUMENTI DI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AUTOVALUTAZIONE</w:t>
            </w:r>
            <w:r>
              <w:rPr>
                <w:rFonts w:ascii="Times New Roman" w:hAnsi="Times New Roman"/>
                <w:b/>
                <w:sz w:val="24"/>
              </w:rPr>
              <w:t> DELLE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ATTIVITÀ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(elencare gli indicatori che saranno presi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considerazione per la valutazione dei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risultati)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6" w:right="9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Frequenza dei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partecipanti</w:t>
            </w:r>
            <w:r>
              <w:rPr>
                <w:rFonts w:ascii="Times New Roman"/>
                <w:sz w:val="24"/>
              </w:rPr>
              <w:t> Customer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satisfaction</w:t>
            </w:r>
            <w:r>
              <w:rPr>
                <w:rFonts w:ascii="Times New Roman"/>
                <w:sz w:val="24"/>
              </w:rPr>
              <w:t> Rispetto dei tempi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previsti</w:t>
            </w:r>
            <w:r>
              <w:rPr>
                <w:rFonts w:ascii="Times New Roman"/>
                <w:sz w:val="24"/>
              </w:rPr>
              <w:t> Grado di raggiungimento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z w:val="24"/>
              </w:rPr>
              <w:t> risultati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attesi</w:t>
            </w:r>
          </w:p>
          <w:p>
            <w:pPr>
              <w:pStyle w:val="TableParagraph"/>
              <w:spacing w:line="240" w:lineRule="auto"/>
              <w:ind w:left="126" w:right="8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Quantità e qualità dei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prodotti</w:t>
            </w:r>
            <w:r>
              <w:rPr>
                <w:rFonts w:ascii="Times New Roman" w:hAnsi="Times New Roman"/>
                <w:sz w:val="24"/>
              </w:rPr>
              <w:t> Altro</w:t>
            </w:r>
          </w:p>
        </w:tc>
      </w:tr>
      <w:tr>
        <w:trPr>
          <w:trHeight w:val="286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4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4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MONITORAGGIO E AUTOVALUTAZIONE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8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 il monitoraggio del progetto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z w:val="24"/>
              </w:rPr>
              <w:t> referente si impegna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0" w:lineRule="auto" w:before="0" w:after="0"/>
              <w:ind w:left="463" w:right="38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compilare scheda monitoraggio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> progetto;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</w:tabs>
              <w:spacing w:line="240" w:lineRule="auto" w:before="0" w:after="0"/>
              <w:ind w:left="463" w:right="17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somministrare agli studenti 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ai</w:t>
            </w:r>
            <w:r>
              <w:rPr>
                <w:rFonts w:ascii="Times New Roman"/>
                <w:sz w:val="24"/>
              </w:rPr>
              <w:t> genitori il questionario di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gradimento</w:t>
            </w:r>
            <w:r>
              <w:rPr>
                <w:rFonts w:ascii="Times New Roman"/>
                <w:sz w:val="24"/>
              </w:rPr>
              <w:t> e restituire 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dati;</w:t>
            </w:r>
          </w:p>
        </w:tc>
      </w:tr>
      <w:tr>
        <w:trPr>
          <w:trHeight w:val="2219" w:hRule="exac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ATTIVITÀ  DI  DIFFUSIONE  E  </w:t>
            </w:r>
            <w:r>
              <w:rPr>
                <w:rFonts w:ascii="Times New Roman" w:hAns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SVILUPPI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PREVISTI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(es. Organizzazione di incontri 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altre iniziative per far conoscere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maggiormente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l’esperienza; previsione di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rinnovo/ampliamento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del progetto; trasferimenti/adattamenti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progetto in nuovi contesti che ne 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possano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favorire il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successo)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1320" w:bottom="280" w:left="1100" w:right="1340"/>
        </w:sectPr>
      </w:pPr>
    </w:p>
    <w:p>
      <w:pPr>
        <w:pStyle w:val="Heading1"/>
        <w:tabs>
          <w:tab w:pos="384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Data: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before="69"/>
        <w:ind w:left="7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  <w:t>Il Responsabile del progetto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320" w:bottom="280" w:left="1100" w:right="1340"/>
          <w:cols w:num="2" w:equalWidth="0">
            <w:col w:w="3843" w:space="1351"/>
            <w:col w:w="42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exact"/>
        <w:ind w:left="50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2.8pt;height:.8pt;mso-position-horizontal-relative:char;mso-position-vertical-relative:line" coordorigin="0,0" coordsize="3856,16">
            <v:group style="position:absolute;left:8;top:8;width:3840;height:2" coordorigin="8,8" coordsize="3840,2">
              <v:shape style="position:absolute;left:8;top:8;width:3840;height:2" coordorigin="8,8" coordsize="3840,0" path="m8,8l38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320" w:bottom="280" w:left="1100" w:right="1340"/>
        </w:sectPr>
      </w:pPr>
    </w:p>
    <w:p>
      <w:pPr>
        <w:pStyle w:val="Heading2"/>
        <w:spacing w:line="240" w:lineRule="auto" w:before="38"/>
        <w:ind w:left="2524" w:right="0"/>
        <w:jc w:val="left"/>
      </w:pPr>
      <w:r>
        <w:rPr/>
        <w:t>SCHEDA FINANZIARIA RELATIVA AL</w:t>
      </w:r>
      <w:r>
        <w:rPr>
          <w:spacing w:val="-25"/>
        </w:rPr>
        <w:t> </w:t>
      </w:r>
      <w:r>
        <w:rPr/>
        <w:t>PROGETTO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2490"/>
        <w:gridCol w:w="2895"/>
      </w:tblGrid>
      <w:tr>
        <w:trPr>
          <w:trHeight w:val="574" w:hRule="exac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Cognome enome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Docente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N. ore</w:t>
            </w:r>
            <w:r>
              <w:rPr>
                <w:rFonts w:ascii="Times New Roman"/>
                <w:b/>
                <w:spacing w:val="-44"/>
                <w:sz w:val="22"/>
              </w:rPr>
              <w:t> </w:t>
            </w:r>
            <w:r>
              <w:rPr>
                <w:rFonts w:ascii="Times New Roman"/>
                <w:b/>
                <w:spacing w:val="-12"/>
                <w:sz w:val="22"/>
              </w:rPr>
              <w:t>didocenza</w:t>
            </w:r>
            <w:r>
              <w:rPr>
                <w:rFonts w:ascii="Times New Roman"/>
                <w:spacing w:val="-12"/>
                <w:sz w:val="22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9"/>
                <w:sz w:val="22"/>
              </w:rPr>
              <w:t>Compenso </w:t>
            </w:r>
            <w:r>
              <w:rPr>
                <w:rFonts w:ascii="Times New Roman"/>
                <w:b/>
                <w:spacing w:val="-8"/>
                <w:sz w:val="22"/>
              </w:rPr>
              <w:t>Totale</w:t>
            </w:r>
            <w:r>
              <w:rPr>
                <w:rFonts w:ascii="Times New Roman"/>
                <w:b/>
                <w:spacing w:val="-20"/>
                <w:sz w:val="22"/>
              </w:rPr>
              <w:t> </w:t>
            </w:r>
            <w:r>
              <w:rPr>
                <w:rFonts w:ascii="Times New Roman"/>
                <w:b/>
                <w:spacing w:val="-8"/>
                <w:sz w:val="22"/>
              </w:rPr>
              <w:t>Lordo</w:t>
            </w:r>
            <w:r>
              <w:rPr>
                <w:rFonts w:ascii="Times New Roman"/>
                <w:spacing w:val="-8"/>
                <w:sz w:val="22"/>
              </w:rPr>
            </w:r>
          </w:p>
        </w:tc>
      </w:tr>
      <w:tr>
        <w:trPr>
          <w:trHeight w:val="418" w:hRule="exac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Totale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2488"/>
        <w:gridCol w:w="2165"/>
        <w:gridCol w:w="1765"/>
      </w:tblGrid>
      <w:tr>
        <w:trPr>
          <w:trHeight w:val="1080" w:hRule="exact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Cognome enome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(*)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6" w:right="216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Attività Aggiuntive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w w:val="10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gliAA. Amministrativi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w w:val="10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Tecnici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119" w:right="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Aggiuntive</w:t>
            </w:r>
            <w:r>
              <w:rPr>
                <w:rFonts w:ascii="Arial" w:hAnsi="Arial"/>
                <w:b/>
                <w:w w:val="10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iCollaboratori</w:t>
            </w:r>
            <w:r>
              <w:rPr>
                <w:rFonts w:ascii="Arial" w:hAnsi="Arial"/>
                <w:b/>
                <w:w w:val="10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Scolastici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1"/>
              <w:ind w:left="134" w:right="420" w:firstLine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Compenso</w:t>
            </w:r>
            <w:r>
              <w:rPr>
                <w:rFonts w:ascii="Arial"/>
                <w:b/>
                <w:w w:val="10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Lordo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5" w:hRule="exact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1"/>
        <w:gridCol w:w="3136"/>
      </w:tblGrid>
      <w:tr>
        <w:trPr>
          <w:trHeight w:val="845" w:hRule="exact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4" w:lineRule="auto" w:before="1"/>
              <w:ind w:left="936" w:right="2907" w:firstLine="1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Cognome e nome</w:t>
            </w:r>
            <w:r>
              <w:rPr>
                <w:rFonts w:ascii="Arial"/>
                <w:b/>
                <w:spacing w:val="4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w w:val="10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Collaborazioni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esterne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Compenso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TotaleLordo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8" w:hRule="exact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9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</w:tbl>
    <w:p>
      <w:pPr>
        <w:spacing w:after="0" w:line="201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360" w:bottom="280" w:left="1360" w:right="1180"/>
        </w:sectPr>
      </w:pPr>
    </w:p>
    <w:p>
      <w:pPr>
        <w:tabs>
          <w:tab w:pos="10310" w:val="left" w:leader="none"/>
        </w:tabs>
        <w:spacing w:before="29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9"/>
          <w:sz w:val="22"/>
        </w:rPr>
      </w:r>
      <w:r>
        <w:rPr>
          <w:rFonts w:ascii="Calibri"/>
          <w:sz w:val="22"/>
          <w:shd w:fill="C0C0C0" w:color="auto" w:val="clear"/>
        </w:rPr>
        <w:t>RIEPILOGO</w:t>
      </w:r>
      <w:r>
        <w:rPr>
          <w:rFonts w:ascii="Calibri"/>
          <w:w w:val="99"/>
          <w:sz w:val="22"/>
          <w:shd w:fill="C0C0C0" w:color="auto" w:val="clear"/>
        </w:rPr>
        <w:t> </w:t>
      </w:r>
      <w:r>
        <w:rPr>
          <w:rFonts w:ascii="Calibri"/>
          <w:sz w:val="22"/>
          <w:shd w:fill="C0C0C0" w:color="auto" w:val="clear"/>
        </w:rPr>
        <w:tab/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2"/>
        <w:gridCol w:w="2910"/>
      </w:tblGrid>
      <w:tr>
        <w:trPr>
          <w:trHeight w:val="562" w:hRule="exac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0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6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41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Personale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docente</w:t>
            </w:r>
          </w:p>
        </w:tc>
        <w:tc>
          <w:tcPr>
            <w:tcW w:w="2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6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45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Personale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ATA</w:t>
            </w:r>
          </w:p>
        </w:tc>
        <w:tc>
          <w:tcPr>
            <w:tcW w:w="2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60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42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Collaborazioni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esterne</w:t>
            </w:r>
          </w:p>
        </w:tc>
        <w:tc>
          <w:tcPr>
            <w:tcW w:w="29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6"/>
              <w:ind w:right="8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progetto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6833" w:val="left" w:leader="none"/>
        </w:tabs>
        <w:spacing w:before="71"/>
        <w:ind w:left="11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5"/>
          <w:sz w:val="22"/>
        </w:rPr>
        <w:t>Data:</w:t>
        <w:tab/>
      </w:r>
      <w:r>
        <w:rPr>
          <w:rFonts w:ascii="Times New Roman"/>
          <w:b/>
          <w:sz w:val="22"/>
        </w:rPr>
        <w:t>Il Responsabile del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progetto</w:t>
      </w:r>
      <w:r>
        <w:rPr>
          <w:rFonts w:ascii="Times New Roman"/>
          <w:sz w:val="22"/>
        </w:rPr>
      </w:r>
    </w:p>
    <w:sectPr>
      <w:pgSz w:w="11920" w:h="16860"/>
      <w:pgMar w:top="1560" w:bottom="280" w:left="5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2"/>
    </w:pPr>
    <w:rPr>
      <w:rFonts w:ascii="Times New Roman" w:hAnsi="Times New Roman" w:eastAsia="Times New Roman"/>
      <w:b/>
      <w:bCs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9"/>
      <w:ind w:left="75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9"/>
      <w:ind w:left="102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Golino</dc:creator>
  <dcterms:created xsi:type="dcterms:W3CDTF">2022-09-22T16:05:33Z</dcterms:created>
  <dcterms:modified xsi:type="dcterms:W3CDTF">2022-09-22T16:05:33Z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